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F8" w:rsidRPr="00EB28B0" w:rsidRDefault="004A3CF8" w:rsidP="004A3CF8">
      <w:pPr>
        <w:jc w:val="center"/>
        <w:rPr>
          <w:rFonts w:eastAsia="標楷體"/>
          <w:sz w:val="32"/>
          <w:szCs w:val="32"/>
        </w:rPr>
      </w:pPr>
      <w:r w:rsidRPr="00EB28B0">
        <w:rPr>
          <w:rFonts w:eastAsia="標楷體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686300" cy="354965"/>
            <wp:effectExtent l="0" t="0" r="0" b="6985"/>
            <wp:wrapNone/>
            <wp:docPr id="1" name="圖片 1" descr="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F8" w:rsidRPr="004A3CF8" w:rsidRDefault="004A3CF8" w:rsidP="004A3CF8">
      <w:pPr>
        <w:jc w:val="center"/>
        <w:rPr>
          <w:rFonts w:eastAsia="標楷體"/>
          <w:sz w:val="28"/>
          <w:szCs w:val="28"/>
        </w:rPr>
      </w:pPr>
      <w:r w:rsidRPr="004A3CF8">
        <w:rPr>
          <w:rFonts w:eastAsia="標楷體" w:cs="標楷體" w:hint="eastAsia"/>
          <w:sz w:val="28"/>
          <w:szCs w:val="28"/>
        </w:rPr>
        <w:t>國立臺灣工藝研究發展中心新聞稿</w:t>
      </w:r>
    </w:p>
    <w:p w:rsidR="00D216CC" w:rsidRPr="004A3CF8" w:rsidRDefault="009B4844" w:rsidP="004A3CF8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36"/>
          <w:szCs w:val="36"/>
        </w:rPr>
        <w:t>溫一</w:t>
      </w:r>
      <w:r>
        <w:rPr>
          <w:rFonts w:ascii="標楷體" w:eastAsia="標楷體" w:hAnsi="標楷體"/>
          <w:color w:val="FF0000"/>
          <w:sz w:val="36"/>
          <w:szCs w:val="36"/>
        </w:rPr>
        <w:t>壺茶，揭開</w:t>
      </w:r>
      <w:r>
        <w:rPr>
          <w:rFonts w:ascii="標楷體" w:eastAsia="標楷體" w:hAnsi="標楷體" w:hint="eastAsia"/>
          <w:color w:val="FF0000"/>
          <w:sz w:val="36"/>
          <w:szCs w:val="36"/>
        </w:rPr>
        <w:t>工</w:t>
      </w:r>
      <w:r>
        <w:rPr>
          <w:rFonts w:ascii="標楷體" w:eastAsia="標楷體" w:hAnsi="標楷體"/>
          <w:color w:val="FF0000"/>
          <w:sz w:val="36"/>
          <w:szCs w:val="36"/>
        </w:rPr>
        <w:t>藝閱讀</w:t>
      </w:r>
      <w:r w:rsidR="00673226">
        <w:rPr>
          <w:rFonts w:ascii="標楷體" w:eastAsia="標楷體" w:hAnsi="標楷體" w:hint="eastAsia"/>
          <w:color w:val="FF0000"/>
          <w:sz w:val="36"/>
          <w:szCs w:val="36"/>
        </w:rPr>
        <w:t>的</w:t>
      </w:r>
      <w:r>
        <w:rPr>
          <w:rFonts w:ascii="標楷體" w:eastAsia="標楷體" w:hAnsi="標楷體"/>
          <w:color w:val="FF0000"/>
          <w:sz w:val="36"/>
          <w:szCs w:val="36"/>
        </w:rPr>
        <w:t>序</w:t>
      </w:r>
      <w:r>
        <w:rPr>
          <w:rFonts w:ascii="標楷體" w:eastAsia="標楷體" w:hAnsi="標楷體" w:hint="eastAsia"/>
          <w:color w:val="FF0000"/>
          <w:sz w:val="36"/>
          <w:szCs w:val="36"/>
        </w:rPr>
        <w:t>曲</w:t>
      </w:r>
    </w:p>
    <w:p w:rsidR="00B60A9F" w:rsidRDefault="00B60A9F" w:rsidP="00B60A9F">
      <w:pPr>
        <w:overflowPunct w:val="0"/>
        <w:snapToGrid w:val="0"/>
        <w:spacing w:line="540" w:lineRule="atLeast"/>
        <w:ind w:left="2" w:firstLineChars="202" w:firstLine="566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>飲茶</w:t>
      </w:r>
      <w:r>
        <w:rPr>
          <w:rFonts w:eastAsia="標楷體"/>
          <w:color w:val="000000" w:themeColor="text1"/>
          <w:kern w:val="0"/>
          <w:sz w:val="28"/>
          <w:szCs w:val="28"/>
        </w:rPr>
        <w:t>，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是中華文化中重要的一環</w:t>
      </w:r>
      <w:r>
        <w:rPr>
          <w:rFonts w:eastAsia="標楷體"/>
          <w:color w:val="000000" w:themeColor="text1"/>
          <w:kern w:val="0"/>
          <w:sz w:val="28"/>
          <w:szCs w:val="28"/>
        </w:rPr>
        <w:t>，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也</w:t>
      </w:r>
      <w:r>
        <w:rPr>
          <w:rFonts w:eastAsia="標楷體"/>
          <w:color w:val="000000" w:themeColor="text1"/>
          <w:kern w:val="0"/>
          <w:sz w:val="28"/>
          <w:szCs w:val="28"/>
        </w:rPr>
        <w:t>是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我</w:t>
      </w:r>
      <w:r>
        <w:rPr>
          <w:rFonts w:eastAsia="標楷體"/>
          <w:color w:val="000000" w:themeColor="text1"/>
          <w:kern w:val="0"/>
          <w:sz w:val="28"/>
          <w:szCs w:val="28"/>
        </w:rPr>
        <w:t>們的日常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。挑</w:t>
      </w:r>
      <w:r>
        <w:rPr>
          <w:rFonts w:eastAsia="標楷體"/>
          <w:color w:val="000000" w:themeColor="text1"/>
          <w:kern w:val="0"/>
          <w:sz w:val="28"/>
          <w:szCs w:val="28"/>
        </w:rPr>
        <w:t>選喜歡的茶道具，沏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一</w:t>
      </w:r>
      <w:r w:rsidRPr="00172DB8">
        <w:rPr>
          <w:rFonts w:eastAsia="標楷體" w:hint="eastAsia"/>
          <w:color w:val="000000" w:themeColor="text1"/>
          <w:kern w:val="0"/>
          <w:sz w:val="28"/>
          <w:szCs w:val="28"/>
        </w:rPr>
        <w:t>壺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溫</w:t>
      </w:r>
      <w:r w:rsidRPr="00172DB8">
        <w:rPr>
          <w:rFonts w:eastAsia="標楷體" w:hint="eastAsia"/>
          <w:color w:val="000000" w:themeColor="text1"/>
          <w:kern w:val="0"/>
          <w:sz w:val="28"/>
          <w:szCs w:val="28"/>
        </w:rPr>
        <w:t>熱的茶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，有</w:t>
      </w:r>
      <w:r>
        <w:rPr>
          <w:rFonts w:eastAsia="標楷體"/>
          <w:color w:val="000000" w:themeColor="text1"/>
          <w:kern w:val="0"/>
          <w:sz w:val="28"/>
          <w:szCs w:val="28"/>
        </w:rPr>
        <w:t>人喜歡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邀請</w:t>
      </w:r>
      <w:r>
        <w:rPr>
          <w:rFonts w:eastAsia="標楷體"/>
          <w:color w:val="000000" w:themeColor="text1"/>
          <w:kern w:val="0"/>
          <w:sz w:val="28"/>
          <w:szCs w:val="28"/>
        </w:rPr>
        <w:t>二、三好友，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一同</w:t>
      </w:r>
      <w:r w:rsidRPr="00172DB8">
        <w:rPr>
          <w:rFonts w:eastAsia="標楷體" w:hint="eastAsia"/>
          <w:color w:val="000000" w:themeColor="text1"/>
          <w:kern w:val="0"/>
          <w:sz w:val="28"/>
          <w:szCs w:val="28"/>
        </w:rPr>
        <w:t>促膝</w:t>
      </w:r>
      <w:r w:rsidR="006615C1">
        <w:rPr>
          <w:rFonts w:eastAsia="標楷體" w:hint="eastAsia"/>
          <w:color w:val="000000" w:themeColor="text1"/>
          <w:kern w:val="0"/>
          <w:sz w:val="28"/>
          <w:szCs w:val="28"/>
        </w:rPr>
        <w:t>談</w:t>
      </w:r>
      <w:r w:rsidR="006615C1">
        <w:rPr>
          <w:rFonts w:eastAsia="標楷體"/>
          <w:color w:val="000000" w:themeColor="text1"/>
          <w:kern w:val="0"/>
          <w:sz w:val="28"/>
          <w:szCs w:val="28"/>
        </w:rPr>
        <w:t>天</w:t>
      </w:r>
      <w:r w:rsidRPr="00172DB8">
        <w:rPr>
          <w:rFonts w:eastAsia="標楷體" w:hint="eastAsia"/>
          <w:color w:val="000000" w:themeColor="text1"/>
          <w:kern w:val="0"/>
          <w:sz w:val="28"/>
          <w:szCs w:val="28"/>
        </w:rPr>
        <w:t>品茗，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有</w:t>
      </w:r>
      <w:r>
        <w:rPr>
          <w:rFonts w:eastAsia="標楷體"/>
          <w:color w:val="000000" w:themeColor="text1"/>
          <w:kern w:val="0"/>
          <w:sz w:val="28"/>
          <w:szCs w:val="28"/>
        </w:rPr>
        <w:t>人則喜歡一人獨飲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="006615C1">
        <w:rPr>
          <w:rFonts w:eastAsia="標楷體" w:hint="eastAsia"/>
          <w:color w:val="000000" w:themeColor="text1"/>
          <w:kern w:val="0"/>
          <w:sz w:val="28"/>
          <w:szCs w:val="28"/>
        </w:rPr>
        <w:t>享受</w:t>
      </w:r>
      <w:r w:rsidRPr="00172DB8">
        <w:rPr>
          <w:rFonts w:eastAsia="標楷體" w:hint="eastAsia"/>
          <w:color w:val="000000" w:themeColor="text1"/>
          <w:kern w:val="0"/>
          <w:sz w:val="28"/>
          <w:szCs w:val="28"/>
        </w:rPr>
        <w:t>隨興的生活、簡單的喝茶</w:t>
      </w:r>
      <w:r w:rsidR="006615C1">
        <w:rPr>
          <w:rFonts w:eastAsia="標楷體" w:hint="eastAsia"/>
          <w:color w:val="000000" w:themeColor="text1"/>
          <w:kern w:val="0"/>
          <w:sz w:val="28"/>
          <w:szCs w:val="28"/>
        </w:rPr>
        <w:t>。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每</w:t>
      </w:r>
      <w:r>
        <w:rPr>
          <w:rFonts w:eastAsia="標楷體"/>
          <w:color w:val="000000" w:themeColor="text1"/>
          <w:kern w:val="0"/>
          <w:sz w:val="28"/>
          <w:szCs w:val="28"/>
        </w:rPr>
        <w:t>個人對於飲茶的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認</w:t>
      </w:r>
      <w:r>
        <w:rPr>
          <w:rFonts w:eastAsia="標楷體"/>
          <w:color w:val="000000" w:themeColor="text1"/>
          <w:kern w:val="0"/>
          <w:sz w:val="28"/>
          <w:szCs w:val="28"/>
        </w:rPr>
        <w:t>知與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定</w:t>
      </w:r>
      <w:r>
        <w:rPr>
          <w:rFonts w:eastAsia="標楷體"/>
          <w:color w:val="000000" w:themeColor="text1"/>
          <w:kern w:val="0"/>
          <w:sz w:val="28"/>
          <w:szCs w:val="28"/>
        </w:rPr>
        <w:t>義不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同</w:t>
      </w:r>
      <w:r>
        <w:rPr>
          <w:rFonts w:eastAsia="標楷體"/>
          <w:color w:val="000000" w:themeColor="text1"/>
          <w:kern w:val="0"/>
          <w:sz w:val="28"/>
          <w:szCs w:val="28"/>
        </w:rPr>
        <w:t>，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工</w:t>
      </w:r>
      <w:r>
        <w:rPr>
          <w:rFonts w:eastAsia="標楷體"/>
          <w:color w:val="000000" w:themeColor="text1"/>
          <w:kern w:val="0"/>
          <w:sz w:val="28"/>
          <w:szCs w:val="28"/>
        </w:rPr>
        <w:t>藝創作者隨</w:t>
      </w:r>
      <w:r w:rsidR="006615C1">
        <w:rPr>
          <w:rFonts w:eastAsia="標楷體" w:hint="eastAsia"/>
          <w:color w:val="000000" w:themeColor="text1"/>
          <w:kern w:val="0"/>
          <w:sz w:val="28"/>
          <w:szCs w:val="28"/>
        </w:rPr>
        <w:t>著</w:t>
      </w:r>
      <w:r>
        <w:rPr>
          <w:rFonts w:eastAsia="標楷體"/>
          <w:color w:val="000000" w:themeColor="text1"/>
          <w:kern w:val="0"/>
          <w:sz w:val="28"/>
          <w:szCs w:val="28"/>
        </w:rPr>
        <w:t>自我的心性與喜好，</w:t>
      </w:r>
      <w:r w:rsidR="006615C1">
        <w:rPr>
          <w:rFonts w:eastAsia="標楷體" w:hint="eastAsia"/>
          <w:color w:val="000000" w:themeColor="text1"/>
          <w:kern w:val="0"/>
          <w:sz w:val="28"/>
          <w:szCs w:val="28"/>
        </w:rPr>
        <w:t>同</w:t>
      </w:r>
      <w:r w:rsidR="006615C1">
        <w:rPr>
          <w:rFonts w:eastAsia="標楷體"/>
          <w:color w:val="000000" w:themeColor="text1"/>
          <w:kern w:val="0"/>
          <w:sz w:val="28"/>
          <w:szCs w:val="28"/>
        </w:rPr>
        <w:t>時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藉</w:t>
      </w:r>
      <w:r>
        <w:rPr>
          <w:rFonts w:eastAsia="標楷體"/>
          <w:color w:val="000000" w:themeColor="text1"/>
          <w:kern w:val="0"/>
          <w:sz w:val="28"/>
          <w:szCs w:val="28"/>
        </w:rPr>
        <w:t>由拉坯機的旋轉力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與</w:t>
      </w:r>
      <w:r>
        <w:rPr>
          <w:rFonts w:eastAsia="標楷體"/>
          <w:color w:val="000000" w:themeColor="text1"/>
          <w:kern w:val="0"/>
          <w:sz w:val="28"/>
          <w:szCs w:val="28"/>
        </w:rPr>
        <w:t>手勁，旋出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在</w:t>
      </w:r>
      <w:r>
        <w:rPr>
          <w:rFonts w:ascii="標楷體" w:eastAsia="標楷體" w:hAnsi="標楷體"/>
          <w:sz w:val="28"/>
          <w:szCs w:val="28"/>
        </w:rPr>
        <w:t>國立公共</w:t>
      </w:r>
      <w:r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/>
          <w:sz w:val="28"/>
          <w:szCs w:val="28"/>
        </w:rPr>
        <w:t>訊圖書館</w:t>
      </w:r>
      <w:r>
        <w:rPr>
          <w:rFonts w:ascii="標楷體" w:eastAsia="標楷體" w:hAnsi="標楷體" w:hint="eastAsia"/>
          <w:sz w:val="28"/>
          <w:szCs w:val="28"/>
        </w:rPr>
        <w:t>1樓</w:t>
      </w:r>
      <w:r w:rsidRPr="00B60A9F">
        <w:rPr>
          <w:rFonts w:eastAsia="標楷體" w:hint="eastAsia"/>
          <w:color w:val="000000" w:themeColor="text1"/>
          <w:kern w:val="0"/>
          <w:sz w:val="28"/>
          <w:szCs w:val="28"/>
        </w:rPr>
        <w:t>「溫閱讀．品茶序</w:t>
      </w:r>
      <w:r w:rsidRPr="00B60A9F">
        <w:rPr>
          <w:rFonts w:eastAsia="標楷體" w:hint="eastAsia"/>
          <w:color w:val="000000" w:themeColor="text1"/>
          <w:kern w:val="0"/>
          <w:sz w:val="28"/>
          <w:szCs w:val="28"/>
        </w:rPr>
        <w:t>:</w:t>
      </w:r>
      <w:r w:rsidRPr="00B60A9F">
        <w:rPr>
          <w:rFonts w:eastAsia="標楷體" w:hint="eastAsia"/>
          <w:color w:val="000000" w:themeColor="text1"/>
          <w:kern w:val="0"/>
          <w:sz w:val="28"/>
          <w:szCs w:val="28"/>
        </w:rPr>
        <w:t>陶瓷工藝創作聯展」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中風</w:t>
      </w:r>
      <w:r>
        <w:rPr>
          <w:rFonts w:eastAsia="標楷體"/>
          <w:color w:val="000000" w:themeColor="text1"/>
          <w:kern w:val="0"/>
          <w:sz w:val="28"/>
          <w:szCs w:val="28"/>
        </w:rPr>
        <w:t>格各異的茶席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組</w:t>
      </w:r>
      <w:r>
        <w:rPr>
          <w:rFonts w:eastAsia="標楷體"/>
          <w:color w:val="000000" w:themeColor="text1"/>
          <w:kern w:val="0"/>
          <w:sz w:val="28"/>
          <w:szCs w:val="28"/>
        </w:rPr>
        <w:t>合。</w:t>
      </w:r>
    </w:p>
    <w:p w:rsidR="00B554DF" w:rsidRDefault="006615C1" w:rsidP="006615C1">
      <w:pPr>
        <w:spacing w:line="500" w:lineRule="exact"/>
        <w:ind w:firstLineChars="200" w:firstLine="560"/>
        <w:jc w:val="both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在轉</w:t>
      </w:r>
      <w:r>
        <w:rPr>
          <w:rFonts w:eastAsia="標楷體" w:cs="標楷體"/>
          <w:sz w:val="28"/>
          <w:szCs w:val="28"/>
        </w:rPr>
        <w:t>動的</w:t>
      </w:r>
      <w:r>
        <w:rPr>
          <w:rFonts w:eastAsia="標楷體" w:cs="標楷體" w:hint="eastAsia"/>
          <w:sz w:val="28"/>
          <w:szCs w:val="28"/>
        </w:rPr>
        <w:t>輪</w:t>
      </w:r>
      <w:r>
        <w:rPr>
          <w:rFonts w:eastAsia="標楷體" w:cs="標楷體"/>
          <w:sz w:val="28"/>
          <w:szCs w:val="28"/>
        </w:rPr>
        <w:t>盤上</w:t>
      </w:r>
      <w:r>
        <w:rPr>
          <w:rFonts w:eastAsia="標楷體" w:cs="標楷體" w:hint="eastAsia"/>
          <w:sz w:val="28"/>
          <w:szCs w:val="28"/>
        </w:rPr>
        <w:t>，</w:t>
      </w:r>
      <w:r>
        <w:rPr>
          <w:rFonts w:eastAsia="標楷體" w:cs="標楷體"/>
          <w:sz w:val="28"/>
          <w:szCs w:val="28"/>
        </w:rPr>
        <w:t>工藝家</w:t>
      </w:r>
      <w:r>
        <w:rPr>
          <w:rFonts w:eastAsia="標楷體" w:cs="標楷體" w:hint="eastAsia"/>
          <w:sz w:val="28"/>
          <w:szCs w:val="28"/>
        </w:rPr>
        <w:t>感受</w:t>
      </w:r>
      <w:r>
        <w:rPr>
          <w:rFonts w:eastAsia="標楷體" w:cs="標楷體"/>
          <w:sz w:val="28"/>
          <w:szCs w:val="28"/>
        </w:rPr>
        <w:t>著雙手與陶土間的巧力</w:t>
      </w:r>
      <w:r>
        <w:rPr>
          <w:rFonts w:eastAsia="標楷體" w:cs="標楷體" w:hint="eastAsia"/>
          <w:sz w:val="28"/>
          <w:szCs w:val="28"/>
        </w:rPr>
        <w:t>互</w:t>
      </w:r>
      <w:r>
        <w:rPr>
          <w:rFonts w:eastAsia="標楷體" w:cs="標楷體"/>
          <w:sz w:val="28"/>
          <w:szCs w:val="28"/>
        </w:rPr>
        <w:t>動，由中心</w:t>
      </w:r>
      <w:r>
        <w:rPr>
          <w:rFonts w:eastAsia="標楷體" w:cs="標楷體" w:hint="eastAsia"/>
          <w:sz w:val="28"/>
          <w:szCs w:val="28"/>
        </w:rPr>
        <w:t>往</w:t>
      </w:r>
      <w:r>
        <w:rPr>
          <w:rFonts w:eastAsia="標楷體" w:cs="標楷體"/>
          <w:sz w:val="28"/>
          <w:szCs w:val="28"/>
        </w:rPr>
        <w:t>外、由下而上地將</w:t>
      </w:r>
      <w:r>
        <w:rPr>
          <w:rFonts w:eastAsia="標楷體" w:cs="標楷體" w:hint="eastAsia"/>
          <w:sz w:val="28"/>
          <w:szCs w:val="28"/>
        </w:rPr>
        <w:t>陶</w:t>
      </w:r>
      <w:r>
        <w:rPr>
          <w:rFonts w:eastAsia="標楷體" w:cs="標楷體"/>
          <w:sz w:val="28"/>
          <w:szCs w:val="28"/>
        </w:rPr>
        <w:t>土拉製成形</w:t>
      </w:r>
      <w:r>
        <w:rPr>
          <w:rFonts w:eastAsia="標楷體" w:cs="標楷體" w:hint="eastAsia"/>
          <w:sz w:val="28"/>
          <w:szCs w:val="28"/>
        </w:rPr>
        <w:t>，這</w:t>
      </w:r>
      <w:r>
        <w:rPr>
          <w:rFonts w:eastAsia="標楷體" w:cs="標楷體"/>
          <w:sz w:val="28"/>
          <w:szCs w:val="28"/>
        </w:rPr>
        <w:t>是一門需要長時間練習</w:t>
      </w:r>
      <w:r>
        <w:rPr>
          <w:rFonts w:eastAsia="標楷體" w:cs="標楷體" w:hint="eastAsia"/>
          <w:sz w:val="28"/>
          <w:szCs w:val="28"/>
        </w:rPr>
        <w:t>、</w:t>
      </w:r>
      <w:r>
        <w:rPr>
          <w:rFonts w:eastAsia="標楷體" w:cs="標楷體"/>
          <w:sz w:val="28"/>
          <w:szCs w:val="28"/>
        </w:rPr>
        <w:t>透過經</w:t>
      </w:r>
      <w:r>
        <w:rPr>
          <w:rFonts w:eastAsia="標楷體" w:cs="標楷體" w:hint="eastAsia"/>
          <w:sz w:val="28"/>
          <w:szCs w:val="28"/>
        </w:rPr>
        <w:t>驗積</w:t>
      </w:r>
      <w:r>
        <w:rPr>
          <w:rFonts w:eastAsia="標楷體" w:cs="標楷體"/>
          <w:sz w:val="28"/>
          <w:szCs w:val="28"/>
        </w:rPr>
        <w:t>累而成的技術，</w:t>
      </w:r>
      <w:r w:rsidR="00FE76B6">
        <w:rPr>
          <w:rFonts w:eastAsia="標楷體" w:cs="標楷體" w:hint="eastAsia"/>
          <w:sz w:val="28"/>
          <w:szCs w:val="28"/>
        </w:rPr>
        <w:t>在</w:t>
      </w:r>
      <w:r w:rsidR="00FE76B6" w:rsidRPr="004A3CF8">
        <w:rPr>
          <w:rFonts w:eastAsia="標楷體" w:cs="標楷體" w:hint="eastAsia"/>
          <w:sz w:val="28"/>
          <w:szCs w:val="28"/>
        </w:rPr>
        <w:t>國立臺灣工藝研究發展中心</w:t>
      </w:r>
      <w:r w:rsidR="00FE76B6">
        <w:rPr>
          <w:rFonts w:eastAsia="標楷體" w:cs="標楷體" w:hint="eastAsia"/>
          <w:sz w:val="28"/>
          <w:szCs w:val="28"/>
        </w:rPr>
        <w:t>鶯</w:t>
      </w:r>
      <w:r w:rsidR="00FE76B6">
        <w:rPr>
          <w:rFonts w:eastAsia="標楷體" w:cs="標楷體"/>
          <w:sz w:val="28"/>
          <w:szCs w:val="28"/>
        </w:rPr>
        <w:t>歌</w:t>
      </w:r>
      <w:r w:rsidR="00FE76B6">
        <w:rPr>
          <w:rFonts w:eastAsia="標楷體" w:cs="標楷體" w:hint="eastAsia"/>
          <w:sz w:val="28"/>
          <w:szCs w:val="28"/>
        </w:rPr>
        <w:t>多</w:t>
      </w:r>
      <w:r w:rsidR="00FE76B6">
        <w:rPr>
          <w:rFonts w:eastAsia="標楷體" w:cs="標楷體"/>
          <w:sz w:val="28"/>
          <w:szCs w:val="28"/>
        </w:rPr>
        <w:t>媒材研發分館</w:t>
      </w:r>
      <w:r w:rsidR="00FE76B6">
        <w:rPr>
          <w:rFonts w:eastAsia="標楷體" w:cs="標楷體" w:hint="eastAsia"/>
          <w:sz w:val="28"/>
          <w:szCs w:val="28"/>
        </w:rPr>
        <w:t>的</w:t>
      </w:r>
      <w:r w:rsidR="00FE76B6">
        <w:rPr>
          <w:rFonts w:eastAsia="標楷體" w:cs="標楷體"/>
          <w:sz w:val="28"/>
          <w:szCs w:val="28"/>
        </w:rPr>
        <w:t>邀請</w:t>
      </w:r>
      <w:r w:rsidR="00FE76B6">
        <w:rPr>
          <w:rFonts w:eastAsia="標楷體" w:cs="標楷體" w:hint="eastAsia"/>
          <w:sz w:val="28"/>
          <w:szCs w:val="28"/>
        </w:rPr>
        <w:t>下</w:t>
      </w:r>
      <w:r w:rsidR="00FE76B6">
        <w:rPr>
          <w:rFonts w:eastAsia="標楷體" w:cs="標楷體"/>
          <w:sz w:val="28"/>
          <w:szCs w:val="28"/>
        </w:rPr>
        <w:t>，</w:t>
      </w:r>
      <w:r>
        <w:rPr>
          <w:rFonts w:eastAsia="標楷體" w:cs="標楷體" w:hint="eastAsia"/>
          <w:sz w:val="28"/>
          <w:szCs w:val="28"/>
        </w:rPr>
        <w:t>由</w:t>
      </w:r>
      <w:r>
        <w:rPr>
          <w:rFonts w:eastAsia="標楷體" w:cs="標楷體"/>
          <w:sz w:val="28"/>
          <w:szCs w:val="28"/>
        </w:rPr>
        <w:t>鶯</w:t>
      </w:r>
      <w:r>
        <w:rPr>
          <w:rFonts w:eastAsia="標楷體" w:cs="標楷體" w:hint="eastAsia"/>
          <w:sz w:val="28"/>
          <w:szCs w:val="28"/>
        </w:rPr>
        <w:t>歌</w:t>
      </w:r>
      <w:r>
        <w:rPr>
          <w:rFonts w:eastAsia="標楷體" w:cs="標楷體"/>
          <w:sz w:val="28"/>
          <w:szCs w:val="28"/>
        </w:rPr>
        <w:t>在地手垃坯師傅</w:t>
      </w:r>
      <w:r>
        <w:rPr>
          <w:rFonts w:eastAsia="標楷體" w:cs="標楷體" w:hint="eastAsia"/>
          <w:sz w:val="28"/>
          <w:szCs w:val="28"/>
        </w:rPr>
        <w:t>施</w:t>
      </w:r>
      <w:r>
        <w:rPr>
          <w:rFonts w:eastAsia="標楷體" w:cs="標楷體"/>
          <w:sz w:val="28"/>
          <w:szCs w:val="28"/>
        </w:rPr>
        <w:t>景南</w:t>
      </w:r>
      <w:r>
        <w:rPr>
          <w:rFonts w:eastAsia="標楷體" w:cs="標楷體" w:hint="eastAsia"/>
          <w:sz w:val="28"/>
          <w:szCs w:val="28"/>
        </w:rPr>
        <w:t>老</w:t>
      </w:r>
      <w:r>
        <w:rPr>
          <w:rFonts w:eastAsia="標楷體" w:cs="標楷體"/>
          <w:sz w:val="28"/>
          <w:szCs w:val="28"/>
        </w:rPr>
        <w:t>師</w:t>
      </w:r>
      <w:r>
        <w:rPr>
          <w:rFonts w:eastAsia="標楷體" w:cs="標楷體" w:hint="eastAsia"/>
          <w:sz w:val="28"/>
          <w:szCs w:val="28"/>
        </w:rPr>
        <w:t>悉</w:t>
      </w:r>
      <w:r>
        <w:rPr>
          <w:rFonts w:eastAsia="標楷體" w:cs="標楷體"/>
          <w:sz w:val="28"/>
          <w:szCs w:val="28"/>
        </w:rPr>
        <w:t>心教導下，不藏</w:t>
      </w:r>
      <w:r>
        <w:rPr>
          <w:rFonts w:eastAsia="標楷體" w:cs="標楷體" w:hint="eastAsia"/>
          <w:sz w:val="28"/>
          <w:szCs w:val="28"/>
        </w:rPr>
        <w:t>私</w:t>
      </w:r>
      <w:r>
        <w:rPr>
          <w:rFonts w:eastAsia="標楷體" w:cs="標楷體"/>
          <w:sz w:val="28"/>
          <w:szCs w:val="28"/>
        </w:rPr>
        <w:t>的傳授</w:t>
      </w:r>
      <w:r>
        <w:rPr>
          <w:rFonts w:eastAsia="標楷體" w:cs="標楷體" w:hint="eastAsia"/>
          <w:sz w:val="28"/>
          <w:szCs w:val="28"/>
        </w:rPr>
        <w:t>13</w:t>
      </w:r>
      <w:r>
        <w:rPr>
          <w:rFonts w:eastAsia="標楷體" w:cs="標楷體" w:hint="eastAsia"/>
          <w:sz w:val="28"/>
          <w:szCs w:val="28"/>
        </w:rPr>
        <w:t>名</w:t>
      </w:r>
      <w:r>
        <w:rPr>
          <w:rFonts w:eastAsia="標楷體" w:cs="標楷體"/>
          <w:sz w:val="28"/>
          <w:szCs w:val="28"/>
        </w:rPr>
        <w:t>學員從</w:t>
      </w:r>
      <w:r w:rsidR="007B31D5">
        <w:rPr>
          <w:rFonts w:eastAsia="標楷體" w:cs="標楷體" w:hint="eastAsia"/>
          <w:sz w:val="28"/>
          <w:szCs w:val="28"/>
        </w:rPr>
        <w:t>基</w:t>
      </w:r>
      <w:r w:rsidR="007B31D5">
        <w:rPr>
          <w:rFonts w:eastAsia="標楷體" w:cs="標楷體"/>
          <w:sz w:val="28"/>
          <w:szCs w:val="28"/>
        </w:rPr>
        <w:t>礎</w:t>
      </w:r>
      <w:r w:rsidR="007B31D5">
        <w:rPr>
          <w:rFonts w:eastAsia="標楷體" w:cs="標楷體" w:hint="eastAsia"/>
          <w:sz w:val="28"/>
          <w:szCs w:val="28"/>
        </w:rPr>
        <w:t>開</w:t>
      </w:r>
      <w:r w:rsidR="007B31D5">
        <w:rPr>
          <w:rFonts w:eastAsia="標楷體" w:cs="標楷體"/>
          <w:sz w:val="28"/>
          <w:szCs w:val="28"/>
        </w:rPr>
        <w:t>始</w:t>
      </w:r>
      <w:r w:rsidR="007B31D5">
        <w:rPr>
          <w:rFonts w:eastAsia="標楷體" w:cs="標楷體" w:hint="eastAsia"/>
          <w:sz w:val="28"/>
          <w:szCs w:val="28"/>
        </w:rPr>
        <w:t>、</w:t>
      </w:r>
      <w:r w:rsidR="007B31D5">
        <w:rPr>
          <w:rFonts w:eastAsia="標楷體" w:cs="標楷體"/>
          <w:sz w:val="28"/>
          <w:szCs w:val="28"/>
        </w:rPr>
        <w:t>到</w:t>
      </w:r>
      <w:r w:rsidR="007B31D5">
        <w:rPr>
          <w:rFonts w:eastAsia="標楷體" w:cs="標楷體" w:hint="eastAsia"/>
          <w:sz w:val="28"/>
          <w:szCs w:val="28"/>
        </w:rPr>
        <w:t>偏</w:t>
      </w:r>
      <w:r w:rsidR="007B31D5">
        <w:rPr>
          <w:rFonts w:eastAsia="標楷體" w:cs="標楷體"/>
          <w:sz w:val="28"/>
          <w:szCs w:val="28"/>
        </w:rPr>
        <w:t>移心的</w:t>
      </w:r>
      <w:r w:rsidR="007B31D5">
        <w:rPr>
          <w:rFonts w:eastAsia="標楷體" w:cs="標楷體" w:hint="eastAsia"/>
          <w:sz w:val="28"/>
          <w:szCs w:val="28"/>
        </w:rPr>
        <w:t>進</w:t>
      </w:r>
      <w:r w:rsidR="007B31D5">
        <w:rPr>
          <w:rFonts w:eastAsia="標楷體" w:cs="標楷體"/>
          <w:sz w:val="28"/>
          <w:szCs w:val="28"/>
        </w:rPr>
        <w:t>階變化</w:t>
      </w:r>
      <w:r w:rsidR="007B31D5">
        <w:rPr>
          <w:rFonts w:eastAsia="標楷體" w:cs="標楷體" w:hint="eastAsia"/>
          <w:sz w:val="28"/>
          <w:szCs w:val="28"/>
        </w:rPr>
        <w:t>，</w:t>
      </w:r>
      <w:r w:rsidR="007B31D5">
        <w:rPr>
          <w:rFonts w:eastAsia="標楷體" w:cs="標楷體"/>
          <w:sz w:val="28"/>
          <w:szCs w:val="28"/>
        </w:rPr>
        <w:t>再由吳慧芳老師</w:t>
      </w:r>
      <w:r w:rsidR="007B31D5">
        <w:rPr>
          <w:rFonts w:eastAsia="標楷體" w:cs="標楷體" w:hint="eastAsia"/>
          <w:sz w:val="28"/>
          <w:szCs w:val="28"/>
        </w:rPr>
        <w:t>帶</w:t>
      </w:r>
      <w:r w:rsidR="007B31D5">
        <w:rPr>
          <w:rFonts w:eastAsia="標楷體" w:cs="標楷體"/>
          <w:sz w:val="28"/>
          <w:szCs w:val="28"/>
        </w:rPr>
        <w:t>入產品設計概念</w:t>
      </w:r>
      <w:r w:rsidR="00B554DF">
        <w:rPr>
          <w:rFonts w:eastAsia="標楷體" w:cs="標楷體" w:hint="eastAsia"/>
          <w:sz w:val="28"/>
          <w:szCs w:val="28"/>
        </w:rPr>
        <w:t>，並</w:t>
      </w:r>
      <w:r w:rsidR="00B554DF">
        <w:rPr>
          <w:rFonts w:eastAsia="標楷體" w:cs="標楷體"/>
          <w:sz w:val="28"/>
          <w:szCs w:val="28"/>
        </w:rPr>
        <w:t>由</w:t>
      </w:r>
      <w:r w:rsidR="007B31D5">
        <w:rPr>
          <w:rFonts w:eastAsia="標楷體" w:cs="標楷體" w:hint="eastAsia"/>
          <w:sz w:val="28"/>
          <w:szCs w:val="28"/>
        </w:rPr>
        <w:t>邱</w:t>
      </w:r>
      <w:r w:rsidR="007B31D5">
        <w:rPr>
          <w:rFonts w:eastAsia="標楷體" w:cs="標楷體"/>
          <w:sz w:val="28"/>
          <w:szCs w:val="28"/>
        </w:rPr>
        <w:t>育</w:t>
      </w:r>
      <w:r w:rsidR="007B31D5">
        <w:rPr>
          <w:rFonts w:eastAsia="標楷體" w:cs="標楷體" w:hint="eastAsia"/>
          <w:sz w:val="28"/>
          <w:szCs w:val="28"/>
        </w:rPr>
        <w:t>民</w:t>
      </w:r>
      <w:r w:rsidR="007B31D5">
        <w:rPr>
          <w:rFonts w:eastAsia="標楷體" w:cs="標楷體"/>
          <w:sz w:val="28"/>
          <w:szCs w:val="28"/>
        </w:rPr>
        <w:t>老師</w:t>
      </w:r>
      <w:r w:rsidR="00B554DF">
        <w:rPr>
          <w:rFonts w:eastAsia="標楷體" w:cs="標楷體" w:hint="eastAsia"/>
          <w:sz w:val="28"/>
          <w:szCs w:val="28"/>
        </w:rPr>
        <w:t>引</w:t>
      </w:r>
      <w:r w:rsidR="00B554DF">
        <w:rPr>
          <w:rFonts w:eastAsia="標楷體" w:cs="標楷體"/>
          <w:sz w:val="28"/>
          <w:szCs w:val="28"/>
        </w:rPr>
        <w:t>領學員</w:t>
      </w:r>
      <w:r w:rsidR="00B554DF">
        <w:rPr>
          <w:rFonts w:eastAsia="標楷體" w:cs="標楷體" w:hint="eastAsia"/>
          <w:sz w:val="28"/>
          <w:szCs w:val="28"/>
        </w:rPr>
        <w:t>實</w:t>
      </w:r>
      <w:r w:rsidR="00B554DF">
        <w:rPr>
          <w:rFonts w:eastAsia="標楷體" w:cs="標楷體"/>
          <w:sz w:val="28"/>
          <w:szCs w:val="28"/>
        </w:rPr>
        <w:t>驗各</w:t>
      </w:r>
      <w:r w:rsidR="00B554DF">
        <w:rPr>
          <w:rFonts w:eastAsia="標楷體" w:cs="標楷體" w:hint="eastAsia"/>
          <w:sz w:val="28"/>
          <w:szCs w:val="28"/>
        </w:rPr>
        <w:t>式</w:t>
      </w:r>
      <w:r w:rsidR="007B31D5">
        <w:rPr>
          <w:rFonts w:eastAsia="標楷體" w:cs="標楷體"/>
          <w:sz w:val="28"/>
          <w:szCs w:val="28"/>
        </w:rPr>
        <w:t>釉</w:t>
      </w:r>
      <w:r w:rsidR="00B554DF">
        <w:rPr>
          <w:rFonts w:eastAsia="標楷體" w:cs="標楷體" w:hint="eastAsia"/>
          <w:sz w:val="28"/>
          <w:szCs w:val="28"/>
        </w:rPr>
        <w:t>藥的特</w:t>
      </w:r>
      <w:r w:rsidR="00B554DF">
        <w:rPr>
          <w:rFonts w:eastAsia="標楷體" w:cs="標楷體"/>
          <w:sz w:val="28"/>
          <w:szCs w:val="28"/>
        </w:rPr>
        <w:t>色與</w:t>
      </w:r>
      <w:r w:rsidR="00B554DF">
        <w:rPr>
          <w:rFonts w:eastAsia="標楷體" w:cs="標楷體" w:hint="eastAsia"/>
          <w:sz w:val="28"/>
          <w:szCs w:val="28"/>
        </w:rPr>
        <w:t>變</w:t>
      </w:r>
      <w:r w:rsidR="00B554DF">
        <w:rPr>
          <w:rFonts w:eastAsia="標楷體" w:cs="標楷體"/>
          <w:sz w:val="28"/>
          <w:szCs w:val="28"/>
        </w:rPr>
        <w:t>化</w:t>
      </w:r>
      <w:r w:rsidR="00B554DF">
        <w:rPr>
          <w:rFonts w:eastAsia="標楷體" w:cs="標楷體" w:hint="eastAsia"/>
          <w:sz w:val="28"/>
          <w:szCs w:val="28"/>
        </w:rPr>
        <w:t>，</w:t>
      </w:r>
      <w:r w:rsidR="00B554DF">
        <w:rPr>
          <w:rFonts w:eastAsia="標楷體" w:cs="標楷體"/>
          <w:sz w:val="28"/>
          <w:szCs w:val="28"/>
        </w:rPr>
        <w:t>在為期</w:t>
      </w:r>
      <w:r w:rsidR="00B554DF">
        <w:rPr>
          <w:rFonts w:eastAsia="標楷體" w:cs="標楷體" w:hint="eastAsia"/>
          <w:sz w:val="28"/>
          <w:szCs w:val="28"/>
        </w:rPr>
        <w:t>2</w:t>
      </w:r>
      <w:r w:rsidR="00B554DF">
        <w:rPr>
          <w:rFonts w:eastAsia="標楷體" w:cs="標楷體" w:hint="eastAsia"/>
          <w:sz w:val="28"/>
          <w:szCs w:val="28"/>
        </w:rPr>
        <w:t>個</w:t>
      </w:r>
      <w:r w:rsidR="00B554DF">
        <w:rPr>
          <w:rFonts w:eastAsia="標楷體" w:cs="標楷體"/>
          <w:sz w:val="28"/>
          <w:szCs w:val="28"/>
        </w:rPr>
        <w:t>月的時間，創作出代表自己對於茶席定義的作品。</w:t>
      </w:r>
    </w:p>
    <w:p w:rsidR="000620A8" w:rsidRDefault="000620A8" w:rsidP="001D5C74">
      <w:pPr>
        <w:spacing w:line="500" w:lineRule="exact"/>
        <w:ind w:firstLineChars="200" w:firstLine="560"/>
        <w:jc w:val="both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每</w:t>
      </w:r>
      <w:r>
        <w:rPr>
          <w:rFonts w:eastAsia="標楷體" w:cs="標楷體"/>
          <w:sz w:val="28"/>
          <w:szCs w:val="28"/>
        </w:rPr>
        <w:t>個人喜愛的</w:t>
      </w:r>
      <w:r>
        <w:rPr>
          <w:rFonts w:eastAsia="標楷體" w:cs="標楷體" w:hint="eastAsia"/>
          <w:sz w:val="28"/>
          <w:szCs w:val="28"/>
        </w:rPr>
        <w:t>茶種</w:t>
      </w:r>
      <w:r>
        <w:rPr>
          <w:rFonts w:eastAsia="標楷體" w:cs="標楷體"/>
          <w:sz w:val="28"/>
          <w:szCs w:val="28"/>
        </w:rPr>
        <w:t>不同，</w:t>
      </w:r>
      <w:r w:rsidR="007E73E8">
        <w:rPr>
          <w:rFonts w:eastAsia="標楷體" w:cs="標楷體" w:hint="eastAsia"/>
          <w:sz w:val="28"/>
          <w:szCs w:val="28"/>
        </w:rPr>
        <w:t>慣</w:t>
      </w:r>
      <w:r w:rsidR="007E73E8">
        <w:rPr>
          <w:rFonts w:eastAsia="標楷體" w:cs="標楷體"/>
          <w:sz w:val="28"/>
          <w:szCs w:val="28"/>
        </w:rPr>
        <w:t>用的茶</w:t>
      </w:r>
      <w:r w:rsidR="007E73E8">
        <w:rPr>
          <w:rFonts w:eastAsia="標楷體" w:cs="標楷體" w:hint="eastAsia"/>
          <w:sz w:val="28"/>
          <w:szCs w:val="28"/>
        </w:rPr>
        <w:t>道</w:t>
      </w:r>
      <w:r w:rsidR="008E0660">
        <w:rPr>
          <w:rFonts w:eastAsia="標楷體" w:cs="標楷體"/>
          <w:sz w:val="28"/>
          <w:szCs w:val="28"/>
        </w:rPr>
        <w:t>具也有所不同，</w:t>
      </w:r>
      <w:r w:rsidR="007E73E8">
        <w:rPr>
          <w:rFonts w:eastAsia="標楷體" w:cs="標楷體"/>
          <w:sz w:val="28"/>
          <w:szCs w:val="28"/>
        </w:rPr>
        <w:t>茶</w:t>
      </w:r>
      <w:r w:rsidR="007E73E8">
        <w:rPr>
          <w:rFonts w:eastAsia="標楷體" w:cs="標楷體" w:hint="eastAsia"/>
          <w:sz w:val="28"/>
          <w:szCs w:val="28"/>
        </w:rPr>
        <w:t>道</w:t>
      </w:r>
      <w:r w:rsidR="007E73E8">
        <w:rPr>
          <w:rFonts w:eastAsia="標楷體" w:cs="標楷體"/>
          <w:sz w:val="28"/>
          <w:szCs w:val="28"/>
        </w:rPr>
        <w:t>具的</w:t>
      </w:r>
      <w:r w:rsidR="008E0660">
        <w:rPr>
          <w:rFonts w:eastAsia="標楷體" w:cs="標楷體" w:hint="eastAsia"/>
          <w:sz w:val="28"/>
          <w:szCs w:val="28"/>
        </w:rPr>
        <w:t>挑</w:t>
      </w:r>
      <w:r w:rsidR="008E0660">
        <w:rPr>
          <w:rFonts w:eastAsia="標楷體" w:cs="標楷體"/>
          <w:sz w:val="28"/>
          <w:szCs w:val="28"/>
        </w:rPr>
        <w:t>選</w:t>
      </w:r>
      <w:r w:rsidR="007E73E8">
        <w:rPr>
          <w:rFonts w:eastAsia="標楷體" w:cs="標楷體" w:hint="eastAsia"/>
          <w:sz w:val="28"/>
          <w:szCs w:val="28"/>
        </w:rPr>
        <w:t>，</w:t>
      </w:r>
      <w:r w:rsidR="007E73E8">
        <w:rPr>
          <w:rFonts w:eastAsia="標楷體" w:cs="標楷體"/>
          <w:sz w:val="28"/>
          <w:szCs w:val="28"/>
        </w:rPr>
        <w:t>也是欣賞</w:t>
      </w:r>
      <w:r w:rsidR="007E73E8">
        <w:rPr>
          <w:rFonts w:eastAsia="標楷體" w:cs="標楷體" w:hint="eastAsia"/>
          <w:sz w:val="28"/>
          <w:szCs w:val="28"/>
        </w:rPr>
        <w:t>工</w:t>
      </w:r>
      <w:r w:rsidR="007E73E8">
        <w:rPr>
          <w:rFonts w:eastAsia="標楷體" w:cs="標楷體"/>
          <w:sz w:val="28"/>
          <w:szCs w:val="28"/>
        </w:rPr>
        <w:t>藝的</w:t>
      </w:r>
      <w:r w:rsidR="007E73E8">
        <w:rPr>
          <w:rFonts w:eastAsia="標楷體" w:cs="標楷體" w:hint="eastAsia"/>
          <w:sz w:val="28"/>
          <w:szCs w:val="28"/>
        </w:rPr>
        <w:t>一</w:t>
      </w:r>
      <w:r w:rsidR="007E73E8">
        <w:rPr>
          <w:rFonts w:eastAsia="標楷體" w:cs="標楷體"/>
          <w:sz w:val="28"/>
          <w:szCs w:val="28"/>
        </w:rPr>
        <w:t>種方式，</w:t>
      </w:r>
      <w:r w:rsidR="008E0660">
        <w:rPr>
          <w:rFonts w:eastAsia="標楷體" w:cs="標楷體" w:hint="eastAsia"/>
          <w:sz w:val="28"/>
          <w:szCs w:val="28"/>
        </w:rPr>
        <w:t>藉</w:t>
      </w:r>
      <w:r w:rsidR="008E0660">
        <w:rPr>
          <w:rFonts w:eastAsia="標楷體" w:cs="標楷體"/>
          <w:sz w:val="28"/>
          <w:szCs w:val="28"/>
        </w:rPr>
        <w:t>由工藝家的巧思，讓飲茶的同時，兼具實用</w:t>
      </w:r>
      <w:r w:rsidR="008E0660">
        <w:rPr>
          <w:rFonts w:eastAsia="標楷體" w:cs="標楷體" w:hint="eastAsia"/>
          <w:sz w:val="28"/>
          <w:szCs w:val="28"/>
        </w:rPr>
        <w:t>與</w:t>
      </w:r>
      <w:r w:rsidR="008E0660">
        <w:rPr>
          <w:rFonts w:eastAsia="標楷體" w:cs="標楷體"/>
          <w:sz w:val="28"/>
          <w:szCs w:val="28"/>
        </w:rPr>
        <w:t>美感</w:t>
      </w:r>
      <w:r w:rsidR="008E0660">
        <w:rPr>
          <w:rFonts w:eastAsia="標楷體" w:cs="標楷體" w:hint="eastAsia"/>
          <w:sz w:val="28"/>
          <w:szCs w:val="28"/>
        </w:rPr>
        <w:t>，</w:t>
      </w:r>
      <w:r w:rsidR="008E0660">
        <w:rPr>
          <w:rFonts w:eastAsia="標楷體" w:cs="標楷體"/>
          <w:sz w:val="28"/>
          <w:szCs w:val="28"/>
        </w:rPr>
        <w:t>如</w:t>
      </w:r>
      <w:r w:rsidR="008E0660">
        <w:rPr>
          <w:rFonts w:eastAsia="標楷體" w:cs="標楷體" w:hint="eastAsia"/>
          <w:sz w:val="28"/>
          <w:szCs w:val="28"/>
        </w:rPr>
        <w:t>以魚</w:t>
      </w:r>
      <w:r w:rsidR="008E0660">
        <w:rPr>
          <w:rFonts w:eastAsia="標楷體" w:cs="標楷體"/>
          <w:sz w:val="28"/>
          <w:szCs w:val="28"/>
        </w:rPr>
        <w:t>兒</w:t>
      </w:r>
      <w:r w:rsidR="008E0660">
        <w:rPr>
          <w:rFonts w:eastAsia="標楷體" w:cs="標楷體" w:hint="eastAsia"/>
          <w:sz w:val="28"/>
          <w:szCs w:val="28"/>
        </w:rPr>
        <w:t>徜徉大</w:t>
      </w:r>
      <w:r w:rsidR="008E0660">
        <w:rPr>
          <w:rFonts w:eastAsia="標楷體" w:cs="標楷體"/>
          <w:sz w:val="28"/>
          <w:szCs w:val="28"/>
        </w:rPr>
        <w:t>海的</w:t>
      </w:r>
      <w:r w:rsidR="008E0660">
        <w:rPr>
          <w:rFonts w:eastAsia="標楷體" w:cs="標楷體" w:hint="eastAsia"/>
          <w:sz w:val="28"/>
          <w:szCs w:val="28"/>
        </w:rPr>
        <w:t>「悠</w:t>
      </w:r>
      <w:r w:rsidR="008E0660">
        <w:rPr>
          <w:rFonts w:eastAsia="標楷體" w:cs="標楷體"/>
          <w:sz w:val="28"/>
          <w:szCs w:val="28"/>
        </w:rPr>
        <w:t>遊</w:t>
      </w:r>
      <w:r w:rsidR="008E0660">
        <w:rPr>
          <w:rFonts w:eastAsia="標楷體" w:cs="標楷體" w:hint="eastAsia"/>
          <w:sz w:val="28"/>
          <w:szCs w:val="28"/>
        </w:rPr>
        <w:t>」</w:t>
      </w:r>
      <w:r w:rsidR="008E0660">
        <w:rPr>
          <w:rFonts w:eastAsia="標楷體" w:cs="標楷體"/>
          <w:sz w:val="28"/>
          <w:szCs w:val="28"/>
        </w:rPr>
        <w:t>茶席組、</w:t>
      </w:r>
      <w:r w:rsidR="008E0660">
        <w:rPr>
          <w:rFonts w:eastAsia="標楷體" w:cs="標楷體" w:hint="eastAsia"/>
          <w:sz w:val="28"/>
          <w:szCs w:val="28"/>
        </w:rPr>
        <w:t>經</w:t>
      </w:r>
      <w:r w:rsidR="008E0660">
        <w:rPr>
          <w:rFonts w:eastAsia="標楷體" w:cs="標楷體"/>
          <w:sz w:val="28"/>
          <w:szCs w:val="28"/>
        </w:rPr>
        <w:t>千重浪</w:t>
      </w:r>
      <w:r w:rsidR="008E0660">
        <w:rPr>
          <w:rFonts w:eastAsia="標楷體" w:cs="標楷體" w:hint="eastAsia"/>
          <w:sz w:val="28"/>
          <w:szCs w:val="28"/>
        </w:rPr>
        <w:t>拍</w:t>
      </w:r>
      <w:r w:rsidR="008E0660">
        <w:rPr>
          <w:rFonts w:eastAsia="標楷體" w:cs="標楷體"/>
          <w:sz w:val="28"/>
          <w:szCs w:val="28"/>
        </w:rPr>
        <w:t>打</w:t>
      </w:r>
      <w:r w:rsidR="008E0660">
        <w:rPr>
          <w:rFonts w:eastAsia="標楷體" w:cs="標楷體" w:hint="eastAsia"/>
          <w:sz w:val="28"/>
          <w:szCs w:val="28"/>
        </w:rPr>
        <w:t>奇</w:t>
      </w:r>
      <w:r w:rsidR="008E0660">
        <w:rPr>
          <w:rFonts w:eastAsia="標楷體" w:cs="標楷體"/>
          <w:sz w:val="28"/>
          <w:szCs w:val="28"/>
        </w:rPr>
        <w:t>岩的「</w:t>
      </w:r>
      <w:r w:rsidR="008E0660">
        <w:rPr>
          <w:rFonts w:eastAsia="標楷體" w:cs="標楷體" w:hint="eastAsia"/>
          <w:sz w:val="28"/>
          <w:szCs w:val="28"/>
        </w:rPr>
        <w:t>泊</w:t>
      </w:r>
      <w:r w:rsidR="008E0660">
        <w:rPr>
          <w:rFonts w:eastAsia="標楷體" w:cs="標楷體"/>
          <w:sz w:val="28"/>
          <w:szCs w:val="28"/>
        </w:rPr>
        <w:t>」茶席組</w:t>
      </w:r>
      <w:r w:rsidR="008E0660">
        <w:rPr>
          <w:rFonts w:eastAsia="標楷體" w:cs="標楷體" w:hint="eastAsia"/>
          <w:sz w:val="28"/>
          <w:szCs w:val="28"/>
        </w:rPr>
        <w:t>、以淨</w:t>
      </w:r>
      <w:r w:rsidR="008E0660">
        <w:rPr>
          <w:rFonts w:eastAsia="標楷體" w:cs="標楷體"/>
          <w:sz w:val="28"/>
          <w:szCs w:val="28"/>
        </w:rPr>
        <w:t>白</w:t>
      </w:r>
      <w:r w:rsidR="008E0660">
        <w:rPr>
          <w:rFonts w:eastAsia="標楷體" w:cs="標楷體" w:hint="eastAsia"/>
          <w:sz w:val="28"/>
          <w:szCs w:val="28"/>
        </w:rPr>
        <w:t>釉</w:t>
      </w:r>
      <w:r w:rsidR="008E0660">
        <w:rPr>
          <w:rFonts w:eastAsia="標楷體" w:cs="標楷體"/>
          <w:sz w:val="28"/>
          <w:szCs w:val="28"/>
        </w:rPr>
        <w:t>色突顯線條的「</w:t>
      </w:r>
      <w:r w:rsidR="008E0660">
        <w:rPr>
          <w:rFonts w:eastAsia="標楷體" w:cs="標楷體" w:hint="eastAsia"/>
          <w:sz w:val="28"/>
          <w:szCs w:val="28"/>
        </w:rPr>
        <w:t>浮</w:t>
      </w:r>
      <w:r w:rsidR="008E0660">
        <w:rPr>
          <w:rFonts w:eastAsia="標楷體" w:cs="標楷體"/>
          <w:sz w:val="28"/>
          <w:szCs w:val="28"/>
        </w:rPr>
        <w:t>世」</w:t>
      </w:r>
      <w:r w:rsidR="008E0660">
        <w:rPr>
          <w:rFonts w:eastAsia="標楷體" w:cs="標楷體" w:hint="eastAsia"/>
          <w:sz w:val="28"/>
          <w:szCs w:val="28"/>
        </w:rPr>
        <w:t>茶</w:t>
      </w:r>
      <w:r w:rsidR="008E0660">
        <w:rPr>
          <w:rFonts w:eastAsia="標楷體" w:cs="標楷體"/>
          <w:sz w:val="28"/>
          <w:szCs w:val="28"/>
        </w:rPr>
        <w:t>席組、</w:t>
      </w:r>
      <w:r w:rsidR="008E0660">
        <w:rPr>
          <w:rFonts w:eastAsia="標楷體" w:cs="標楷體" w:hint="eastAsia"/>
          <w:sz w:val="28"/>
          <w:szCs w:val="28"/>
        </w:rPr>
        <w:t>或</w:t>
      </w:r>
      <w:r w:rsidR="008E0660">
        <w:rPr>
          <w:rFonts w:eastAsia="標楷體" w:cs="標楷體"/>
          <w:sz w:val="28"/>
          <w:szCs w:val="28"/>
        </w:rPr>
        <w:t>以</w:t>
      </w:r>
      <w:r w:rsidR="008E0660" w:rsidRPr="008E0660">
        <w:rPr>
          <w:rFonts w:eastAsia="標楷體" w:cs="標楷體" w:hint="eastAsia"/>
          <w:sz w:val="28"/>
          <w:szCs w:val="28"/>
        </w:rPr>
        <w:t>樸</w:t>
      </w:r>
      <w:r w:rsidR="008E0660">
        <w:rPr>
          <w:rFonts w:eastAsia="標楷體" w:cs="標楷體" w:hint="eastAsia"/>
          <w:sz w:val="28"/>
          <w:szCs w:val="28"/>
        </w:rPr>
        <w:t>拙</w:t>
      </w:r>
      <w:r w:rsidR="008E0660">
        <w:rPr>
          <w:rFonts w:eastAsia="標楷體" w:cs="標楷體"/>
          <w:sz w:val="28"/>
          <w:szCs w:val="28"/>
        </w:rPr>
        <w:t>的</w:t>
      </w:r>
      <w:r w:rsidR="008E0660">
        <w:rPr>
          <w:rFonts w:eastAsia="標楷體" w:cs="標楷體" w:hint="eastAsia"/>
          <w:sz w:val="28"/>
          <w:szCs w:val="28"/>
        </w:rPr>
        <w:t>霧</w:t>
      </w:r>
      <w:r w:rsidR="008E0660">
        <w:rPr>
          <w:rFonts w:eastAsia="標楷體" w:cs="標楷體"/>
          <w:sz w:val="28"/>
          <w:szCs w:val="28"/>
        </w:rPr>
        <w:t>黑</w:t>
      </w:r>
      <w:r w:rsidR="008E0660">
        <w:rPr>
          <w:rFonts w:eastAsia="標楷體" w:cs="標楷體" w:hint="eastAsia"/>
          <w:sz w:val="28"/>
          <w:szCs w:val="28"/>
        </w:rPr>
        <w:t>帶</w:t>
      </w:r>
      <w:r w:rsidR="008E0660">
        <w:rPr>
          <w:rFonts w:eastAsia="標楷體" w:cs="標楷體"/>
          <w:sz w:val="28"/>
          <w:szCs w:val="28"/>
        </w:rPr>
        <w:t>出</w:t>
      </w:r>
      <w:r w:rsidR="008E0660" w:rsidRPr="008E0660">
        <w:rPr>
          <w:rFonts w:eastAsia="標楷體" w:cs="標楷體" w:hint="eastAsia"/>
          <w:sz w:val="28"/>
          <w:szCs w:val="28"/>
        </w:rPr>
        <w:t>樸</w:t>
      </w:r>
      <w:r w:rsidR="008E0660">
        <w:rPr>
          <w:rFonts w:eastAsia="標楷體" w:cs="標楷體" w:hint="eastAsia"/>
          <w:sz w:val="28"/>
          <w:szCs w:val="28"/>
        </w:rPr>
        <w:t>實</w:t>
      </w:r>
      <w:r w:rsidR="008E0660">
        <w:rPr>
          <w:rFonts w:eastAsia="標楷體" w:cs="標楷體"/>
          <w:sz w:val="28"/>
          <w:szCs w:val="28"/>
        </w:rPr>
        <w:t>之心的「</w:t>
      </w:r>
      <w:r w:rsidR="008E0660" w:rsidRPr="008E0660">
        <w:rPr>
          <w:rFonts w:eastAsia="標楷體" w:cs="標楷體" w:hint="eastAsia"/>
          <w:sz w:val="28"/>
          <w:szCs w:val="28"/>
        </w:rPr>
        <w:t>樸樸</w:t>
      </w:r>
      <w:r w:rsidR="008E0660">
        <w:rPr>
          <w:rFonts w:eastAsia="標楷體" w:cs="標楷體"/>
          <w:sz w:val="28"/>
          <w:szCs w:val="28"/>
        </w:rPr>
        <w:t>」</w:t>
      </w:r>
      <w:r w:rsidR="008E0660">
        <w:rPr>
          <w:rFonts w:eastAsia="標楷體" w:cs="標楷體" w:hint="eastAsia"/>
          <w:sz w:val="28"/>
          <w:szCs w:val="28"/>
        </w:rPr>
        <w:t>茶</w:t>
      </w:r>
      <w:r w:rsidR="008E0660">
        <w:rPr>
          <w:rFonts w:eastAsia="標楷體" w:cs="標楷體"/>
          <w:sz w:val="28"/>
          <w:szCs w:val="28"/>
        </w:rPr>
        <w:t>席組，</w:t>
      </w:r>
      <w:r w:rsidR="008E0660">
        <w:rPr>
          <w:rFonts w:eastAsia="標楷體" w:cs="標楷體" w:hint="eastAsia"/>
          <w:sz w:val="28"/>
          <w:szCs w:val="28"/>
        </w:rPr>
        <w:t>更</w:t>
      </w:r>
      <w:r w:rsidR="008E0660">
        <w:rPr>
          <w:rFonts w:eastAsia="標楷體" w:cs="標楷體"/>
          <w:sz w:val="28"/>
          <w:szCs w:val="28"/>
        </w:rPr>
        <w:t>多</w:t>
      </w:r>
      <w:r w:rsidR="008E0660">
        <w:rPr>
          <w:rFonts w:eastAsia="標楷體" w:cs="標楷體" w:hint="eastAsia"/>
          <w:sz w:val="28"/>
          <w:szCs w:val="28"/>
        </w:rPr>
        <w:t>代</w:t>
      </w:r>
      <w:r w:rsidR="008E0660">
        <w:rPr>
          <w:rFonts w:eastAsia="標楷體" w:cs="標楷體"/>
          <w:sz w:val="28"/>
          <w:szCs w:val="28"/>
        </w:rPr>
        <w:t>表著工藝創作者</w:t>
      </w:r>
      <w:r w:rsidR="008E0660">
        <w:rPr>
          <w:rFonts w:eastAsia="標楷體" w:cs="標楷體" w:hint="eastAsia"/>
          <w:sz w:val="28"/>
          <w:szCs w:val="28"/>
        </w:rPr>
        <w:t>對</w:t>
      </w:r>
      <w:r w:rsidR="008E0660">
        <w:rPr>
          <w:rFonts w:eastAsia="標楷體" w:cs="標楷體"/>
          <w:sz w:val="28"/>
          <w:szCs w:val="28"/>
        </w:rPr>
        <w:t>於</w:t>
      </w:r>
      <w:r w:rsidR="008E0660">
        <w:rPr>
          <w:rFonts w:eastAsia="標楷體" w:cs="標楷體" w:hint="eastAsia"/>
          <w:sz w:val="28"/>
          <w:szCs w:val="28"/>
        </w:rPr>
        <w:t>飲</w:t>
      </w:r>
      <w:r w:rsidR="008E0660">
        <w:rPr>
          <w:rFonts w:eastAsia="標楷體" w:cs="標楷體"/>
          <w:sz w:val="28"/>
          <w:szCs w:val="28"/>
        </w:rPr>
        <w:t>茶</w:t>
      </w:r>
      <w:r w:rsidR="008E0660">
        <w:rPr>
          <w:rFonts w:eastAsia="標楷體" w:cs="標楷體" w:hint="eastAsia"/>
          <w:sz w:val="28"/>
          <w:szCs w:val="28"/>
        </w:rPr>
        <w:t>心</w:t>
      </w:r>
      <w:r w:rsidR="008E0660">
        <w:rPr>
          <w:rFonts w:eastAsia="標楷體" w:cs="標楷體"/>
          <w:sz w:val="28"/>
          <w:szCs w:val="28"/>
        </w:rPr>
        <w:t>境的展現，</w:t>
      </w:r>
      <w:r w:rsidR="008E0660">
        <w:rPr>
          <w:rFonts w:eastAsia="標楷體" w:cs="標楷體" w:hint="eastAsia"/>
          <w:sz w:val="28"/>
          <w:szCs w:val="28"/>
        </w:rPr>
        <w:t>待</w:t>
      </w:r>
      <w:r w:rsidR="008E0660">
        <w:rPr>
          <w:rFonts w:eastAsia="標楷體" w:cs="標楷體"/>
          <w:sz w:val="28"/>
          <w:szCs w:val="28"/>
        </w:rPr>
        <w:t>您</w:t>
      </w:r>
      <w:r w:rsidR="008E0660">
        <w:rPr>
          <w:rFonts w:eastAsia="標楷體" w:cs="標楷體" w:hint="eastAsia"/>
          <w:sz w:val="28"/>
          <w:szCs w:val="28"/>
        </w:rPr>
        <w:t>到</w:t>
      </w:r>
      <w:r w:rsidR="008E0660">
        <w:rPr>
          <w:rFonts w:eastAsia="標楷體" w:cs="標楷體"/>
          <w:sz w:val="28"/>
          <w:szCs w:val="28"/>
        </w:rPr>
        <w:t>場親眼發掘！</w:t>
      </w:r>
    </w:p>
    <w:p w:rsidR="00D57A95" w:rsidRDefault="008E0660" w:rsidP="001D5C74">
      <w:pPr>
        <w:spacing w:line="500" w:lineRule="exact"/>
        <w:ind w:firstLineChars="200" w:firstLine="560"/>
        <w:jc w:val="both"/>
        <w:rPr>
          <w:rFonts w:eastAsia="標楷體" w:cs="標楷體"/>
          <w:sz w:val="28"/>
          <w:szCs w:val="28"/>
        </w:rPr>
      </w:pPr>
      <w:r>
        <w:rPr>
          <w:rFonts w:eastAsia="標楷體" w:hint="eastAsia"/>
          <w:color w:val="000000" w:themeColor="text1"/>
          <w:kern w:val="0"/>
          <w:sz w:val="28"/>
          <w:szCs w:val="28"/>
        </w:rPr>
        <w:t>即</w:t>
      </w:r>
      <w:r>
        <w:rPr>
          <w:rFonts w:eastAsia="標楷體"/>
          <w:color w:val="000000" w:themeColor="text1"/>
          <w:kern w:val="0"/>
          <w:sz w:val="28"/>
          <w:szCs w:val="28"/>
        </w:rPr>
        <w:t>日起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至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12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月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23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日，</w:t>
      </w:r>
      <w:r>
        <w:rPr>
          <w:rFonts w:eastAsia="標楷體"/>
          <w:color w:val="000000" w:themeColor="text1"/>
          <w:kern w:val="0"/>
          <w:sz w:val="28"/>
          <w:szCs w:val="28"/>
        </w:rPr>
        <w:t>大家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不妨</w:t>
      </w:r>
      <w:r>
        <w:rPr>
          <w:rFonts w:eastAsia="標楷體"/>
          <w:color w:val="000000" w:themeColor="text1"/>
          <w:kern w:val="0"/>
          <w:sz w:val="28"/>
          <w:szCs w:val="28"/>
        </w:rPr>
        <w:t>花時間走走國立公共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資</w:t>
      </w:r>
      <w:r>
        <w:rPr>
          <w:rFonts w:eastAsia="標楷體"/>
          <w:color w:val="000000" w:themeColor="text1"/>
          <w:kern w:val="0"/>
          <w:sz w:val="28"/>
          <w:szCs w:val="28"/>
        </w:rPr>
        <w:t>訊圖書館，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在品嚐</w:t>
      </w:r>
      <w:r>
        <w:rPr>
          <w:rFonts w:eastAsia="標楷體"/>
          <w:color w:val="000000" w:themeColor="text1"/>
          <w:kern w:val="0"/>
          <w:sz w:val="28"/>
          <w:szCs w:val="28"/>
        </w:rPr>
        <w:t>閱讀樂趣的同時</w:t>
      </w:r>
      <w:r w:rsidR="008C1926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="008C1926">
        <w:rPr>
          <w:rFonts w:eastAsia="標楷體"/>
          <w:color w:val="000000" w:themeColor="text1"/>
          <w:kern w:val="0"/>
          <w:sz w:val="28"/>
          <w:szCs w:val="28"/>
        </w:rPr>
        <w:t>一同藉由</w:t>
      </w:r>
      <w:r w:rsidR="008C1926" w:rsidRPr="00B60A9F">
        <w:rPr>
          <w:rFonts w:eastAsia="標楷體" w:hint="eastAsia"/>
          <w:color w:val="000000" w:themeColor="text1"/>
          <w:kern w:val="0"/>
          <w:sz w:val="28"/>
          <w:szCs w:val="28"/>
        </w:rPr>
        <w:t>「溫閱讀．品茶序</w:t>
      </w:r>
      <w:r w:rsidR="008C1926" w:rsidRPr="00B60A9F">
        <w:rPr>
          <w:rFonts w:eastAsia="標楷體" w:hint="eastAsia"/>
          <w:color w:val="000000" w:themeColor="text1"/>
          <w:kern w:val="0"/>
          <w:sz w:val="28"/>
          <w:szCs w:val="28"/>
        </w:rPr>
        <w:t>:</w:t>
      </w:r>
      <w:r w:rsidR="008C1926" w:rsidRPr="00B60A9F">
        <w:rPr>
          <w:rFonts w:eastAsia="標楷體" w:hint="eastAsia"/>
          <w:color w:val="000000" w:themeColor="text1"/>
          <w:kern w:val="0"/>
          <w:sz w:val="28"/>
          <w:szCs w:val="28"/>
        </w:rPr>
        <w:t>陶瓷工藝創</w:t>
      </w:r>
      <w:r w:rsidR="008C1926" w:rsidRPr="00B60A9F">
        <w:rPr>
          <w:rFonts w:eastAsia="標楷體" w:hint="eastAsia"/>
          <w:color w:val="000000" w:themeColor="text1"/>
          <w:kern w:val="0"/>
          <w:sz w:val="28"/>
          <w:szCs w:val="28"/>
        </w:rPr>
        <w:lastRenderedPageBreak/>
        <w:t>作聯展」</w:t>
      </w:r>
      <w:r w:rsidR="008C1926">
        <w:rPr>
          <w:rFonts w:eastAsia="標楷體"/>
          <w:color w:val="000000" w:themeColor="text1"/>
          <w:kern w:val="0"/>
          <w:sz w:val="28"/>
          <w:szCs w:val="28"/>
        </w:rPr>
        <w:t>的</w:t>
      </w:r>
      <w:r w:rsidR="008C1926">
        <w:rPr>
          <w:rFonts w:eastAsia="標楷體" w:hint="eastAsia"/>
          <w:color w:val="000000" w:themeColor="text1"/>
          <w:kern w:val="0"/>
          <w:sz w:val="28"/>
          <w:szCs w:val="28"/>
        </w:rPr>
        <w:t>展</w:t>
      </w:r>
      <w:r w:rsidR="008C1926">
        <w:rPr>
          <w:rFonts w:eastAsia="標楷體"/>
          <w:color w:val="000000" w:themeColor="text1"/>
          <w:kern w:val="0"/>
          <w:sz w:val="28"/>
          <w:szCs w:val="28"/>
        </w:rPr>
        <w:t>示，</w:t>
      </w:r>
      <w:r w:rsidR="008C1926">
        <w:rPr>
          <w:rFonts w:eastAsia="標楷體" w:hint="eastAsia"/>
          <w:color w:val="000000" w:themeColor="text1"/>
          <w:kern w:val="0"/>
          <w:sz w:val="28"/>
          <w:szCs w:val="28"/>
        </w:rPr>
        <w:t>看</w:t>
      </w:r>
      <w:r w:rsidR="008C1926">
        <w:rPr>
          <w:rFonts w:eastAsia="標楷體"/>
          <w:color w:val="000000" w:themeColor="text1"/>
          <w:kern w:val="0"/>
          <w:sz w:val="28"/>
          <w:szCs w:val="28"/>
        </w:rPr>
        <w:t>看工藝創作者們對於飲茶文化的詮釋，</w:t>
      </w:r>
      <w:r w:rsidR="008C1926">
        <w:rPr>
          <w:rFonts w:eastAsia="標楷體" w:cs="標楷體" w:hint="eastAsia"/>
          <w:sz w:val="28"/>
          <w:szCs w:val="28"/>
        </w:rPr>
        <w:t>揭開</w:t>
      </w:r>
      <w:r w:rsidR="00D57A95">
        <w:rPr>
          <w:rFonts w:eastAsia="標楷體" w:cs="標楷體"/>
          <w:sz w:val="28"/>
          <w:szCs w:val="28"/>
        </w:rPr>
        <w:t>工藝</w:t>
      </w:r>
      <w:r w:rsidR="00D57A95">
        <w:rPr>
          <w:rFonts w:eastAsia="標楷體" w:cs="標楷體" w:hint="eastAsia"/>
          <w:sz w:val="28"/>
          <w:szCs w:val="28"/>
        </w:rPr>
        <w:t>無</w:t>
      </w:r>
      <w:r w:rsidR="00D57A95">
        <w:rPr>
          <w:rFonts w:eastAsia="標楷體" w:cs="標楷體"/>
          <w:sz w:val="28"/>
          <w:szCs w:val="28"/>
        </w:rPr>
        <w:t>所不在的生活美學</w:t>
      </w:r>
      <w:r w:rsidR="00D57A95">
        <w:rPr>
          <w:rFonts w:eastAsia="標楷體" w:cs="標楷體" w:hint="eastAsia"/>
          <w:sz w:val="28"/>
          <w:szCs w:val="28"/>
        </w:rPr>
        <w:t>！</w:t>
      </w:r>
    </w:p>
    <w:p w:rsidR="003C0BCA" w:rsidRPr="008C1926" w:rsidRDefault="003C0BCA" w:rsidP="003C0BCA">
      <w:pPr>
        <w:rPr>
          <w:rFonts w:eastAsia="標楷體" w:cs="標楷體"/>
          <w:sz w:val="28"/>
          <w:szCs w:val="28"/>
        </w:rPr>
      </w:pPr>
    </w:p>
    <w:p w:rsidR="003C0BCA" w:rsidRDefault="003C0BCA" w:rsidP="003C0BCA">
      <w:pPr>
        <w:rPr>
          <w:rFonts w:eastAsia="標楷體" w:cs="標楷體"/>
          <w:sz w:val="28"/>
          <w:szCs w:val="28"/>
        </w:rPr>
      </w:pPr>
    </w:p>
    <w:p w:rsidR="003C0BCA" w:rsidRPr="003C0BCA" w:rsidRDefault="008C1926" w:rsidP="005C10E9">
      <w:pPr>
        <w:spacing w:line="600" w:lineRule="exact"/>
        <w:rPr>
          <w:rFonts w:eastAsia="標楷體" w:cs="標楷體"/>
          <w:b/>
          <w:sz w:val="28"/>
          <w:szCs w:val="28"/>
        </w:rPr>
      </w:pPr>
      <w:r w:rsidRPr="008C1926">
        <w:rPr>
          <w:rFonts w:eastAsia="標楷體" w:cs="標楷體" w:hint="eastAsia"/>
          <w:b/>
          <w:sz w:val="28"/>
          <w:szCs w:val="28"/>
        </w:rPr>
        <w:t>「溫閱讀．品茶序</w:t>
      </w:r>
      <w:r w:rsidRPr="008C1926">
        <w:rPr>
          <w:rFonts w:eastAsia="標楷體" w:cs="標楷體" w:hint="eastAsia"/>
          <w:b/>
          <w:sz w:val="28"/>
          <w:szCs w:val="28"/>
        </w:rPr>
        <w:t>:</w:t>
      </w:r>
      <w:r w:rsidRPr="008C1926">
        <w:rPr>
          <w:rFonts w:eastAsia="標楷體" w:cs="標楷體" w:hint="eastAsia"/>
          <w:b/>
          <w:sz w:val="28"/>
          <w:szCs w:val="28"/>
        </w:rPr>
        <w:t>陶瓷工藝創作聯展」</w:t>
      </w:r>
    </w:p>
    <w:p w:rsidR="00C2215C" w:rsidRDefault="003C0BCA" w:rsidP="005C10E9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展覽期</w:t>
      </w:r>
      <w:r>
        <w:rPr>
          <w:rFonts w:ascii="標楷體" w:eastAsia="標楷體" w:hAnsi="標楷體"/>
          <w:sz w:val="28"/>
          <w:szCs w:val="28"/>
        </w:rPr>
        <w:t>間：</w:t>
      </w:r>
      <w:r w:rsidR="0027452C">
        <w:rPr>
          <w:rFonts w:ascii="標楷體" w:eastAsia="標楷體" w:hAnsi="標楷體" w:hint="eastAsia"/>
          <w:sz w:val="28"/>
          <w:szCs w:val="28"/>
        </w:rPr>
        <w:t>10月26日</w:t>
      </w:r>
      <w:r w:rsidR="001345BB" w:rsidRPr="001345BB">
        <w:rPr>
          <w:rFonts w:ascii="標楷體" w:eastAsia="標楷體" w:hAnsi="標楷體" w:hint="eastAsia"/>
          <w:sz w:val="28"/>
          <w:szCs w:val="28"/>
        </w:rPr>
        <w:t>至12月23日</w:t>
      </w:r>
    </w:p>
    <w:p w:rsidR="003C0BCA" w:rsidRDefault="003C0BCA" w:rsidP="005C10E9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</w:t>
      </w:r>
      <w:r>
        <w:rPr>
          <w:rFonts w:ascii="標楷體" w:eastAsia="標楷體" w:hAnsi="標楷體"/>
          <w:sz w:val="28"/>
          <w:szCs w:val="28"/>
        </w:rPr>
        <w:t>覽地點：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>立公共</w:t>
      </w:r>
      <w:r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/>
          <w:sz w:val="28"/>
          <w:szCs w:val="28"/>
        </w:rPr>
        <w:t>訊圖書館</w:t>
      </w:r>
      <w:r>
        <w:rPr>
          <w:rFonts w:ascii="標楷體" w:eastAsia="標楷體" w:hAnsi="標楷體" w:hint="eastAsia"/>
          <w:sz w:val="28"/>
          <w:szCs w:val="28"/>
        </w:rPr>
        <w:t>1樓</w:t>
      </w:r>
      <w:r w:rsidRPr="003C0BCA">
        <w:rPr>
          <w:rFonts w:ascii="標楷體" w:eastAsia="標楷體" w:hAnsi="標楷體" w:hint="eastAsia"/>
          <w:sz w:val="28"/>
          <w:szCs w:val="28"/>
        </w:rPr>
        <w:t>(臺中市南區五權南路100號)</w:t>
      </w:r>
    </w:p>
    <w:p w:rsidR="001D5C74" w:rsidRDefault="001D5C74" w:rsidP="00111818">
      <w:pPr>
        <w:rPr>
          <w:rFonts w:ascii="標楷體" w:eastAsia="標楷體" w:hAnsi="標楷體"/>
          <w:b/>
        </w:rPr>
      </w:pPr>
    </w:p>
    <w:p w:rsidR="005C10E9" w:rsidRPr="00B0143B" w:rsidRDefault="005C10E9" w:rsidP="00111818">
      <w:pPr>
        <w:rPr>
          <w:rFonts w:ascii="標楷體" w:eastAsia="標楷體" w:hAnsi="標楷體"/>
          <w:b/>
          <w:sz w:val="28"/>
        </w:rPr>
      </w:pPr>
    </w:p>
    <w:p w:rsidR="00111818" w:rsidRPr="00B0143B" w:rsidRDefault="00B60A9F" w:rsidP="00111818">
      <w:pPr>
        <w:rPr>
          <w:rFonts w:ascii="標楷體" w:eastAsia="標楷體" w:hAnsi="標楷體"/>
          <w:b/>
          <w:sz w:val="28"/>
          <w:szCs w:val="22"/>
        </w:rPr>
      </w:pPr>
      <w:r w:rsidRPr="00B0143B">
        <w:rPr>
          <w:rFonts w:ascii="標楷體" w:eastAsia="標楷體" w:hAnsi="標楷體" w:hint="eastAsia"/>
          <w:b/>
          <w:sz w:val="28"/>
        </w:rPr>
        <w:t>新</w:t>
      </w:r>
      <w:r w:rsidRPr="00B0143B">
        <w:rPr>
          <w:rFonts w:ascii="標楷體" w:eastAsia="標楷體" w:hAnsi="標楷體"/>
          <w:b/>
          <w:sz w:val="28"/>
        </w:rPr>
        <w:t>聞</w:t>
      </w:r>
      <w:r w:rsidR="00111818" w:rsidRPr="00B0143B">
        <w:rPr>
          <w:rFonts w:ascii="標楷體" w:eastAsia="標楷體" w:hAnsi="標楷體" w:hint="eastAsia"/>
          <w:b/>
          <w:sz w:val="28"/>
        </w:rPr>
        <w:t>聯絡</w:t>
      </w:r>
    </w:p>
    <w:p w:rsidR="00111818" w:rsidRPr="00B0143B" w:rsidRDefault="00111818" w:rsidP="00111818">
      <w:pPr>
        <w:rPr>
          <w:rFonts w:ascii="標楷體" w:eastAsia="標楷體" w:hAnsi="標楷體"/>
          <w:b/>
          <w:sz w:val="28"/>
        </w:rPr>
      </w:pPr>
      <w:r w:rsidRPr="00B0143B">
        <w:rPr>
          <w:rFonts w:ascii="標楷體" w:eastAsia="標楷體" w:hAnsi="標楷體" w:hint="eastAsia"/>
          <w:b/>
          <w:sz w:val="28"/>
        </w:rPr>
        <w:t>國立臺灣工藝研究發展中心鶯歌多媒材研發分館</w:t>
      </w:r>
    </w:p>
    <w:p w:rsidR="00111818" w:rsidRPr="00B0143B" w:rsidRDefault="00111818" w:rsidP="00111818">
      <w:pPr>
        <w:rPr>
          <w:rFonts w:ascii="標楷體" w:eastAsia="標楷體" w:hAnsi="標楷體"/>
          <w:b/>
          <w:sz w:val="28"/>
        </w:rPr>
      </w:pPr>
      <w:r w:rsidRPr="00B0143B">
        <w:rPr>
          <w:rFonts w:ascii="標楷體" w:eastAsia="標楷體" w:hAnsi="標楷體" w:hint="eastAsia"/>
          <w:b/>
          <w:sz w:val="28"/>
        </w:rPr>
        <w:t>賴芃如  電話：(02)2670-5308 #25</w:t>
      </w:r>
      <w:bookmarkStart w:id="0" w:name="_GoBack"/>
      <w:bookmarkEnd w:id="0"/>
    </w:p>
    <w:p w:rsidR="00654945" w:rsidRPr="00C2215C" w:rsidRDefault="00654945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  <w:r>
        <w:rPr>
          <w:rFonts w:hint="eastAsia"/>
          <w:noProof/>
        </w:rPr>
        <w:lastRenderedPageBreak/>
        <w:drawing>
          <wp:inline distT="0" distB="0" distL="0" distR="0" wp14:anchorId="6CF89CCD" wp14:editId="18A45252">
            <wp:extent cx="5274310" cy="3518729"/>
            <wp:effectExtent l="0" t="0" r="2540" b="5715"/>
            <wp:docPr id="15" name="圖片 15" descr="D:\@各年度培訓課程\106 陶瓷\文具病的異想空間-106年多媒材產品研發計畫\作品照片\07吳明威\GOD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@各年度培訓課程\106 陶瓷\文具病的異想空間-106年多媒材產品研發計畫\作品照片\07吳明威\GOD_09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DB" w:rsidRDefault="007F4DDB" w:rsidP="003C0BC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吳</w:t>
      </w:r>
      <w:r>
        <w:rPr>
          <w:rFonts w:ascii="標楷體" w:eastAsia="標楷體" w:hAnsi="標楷體"/>
          <w:b/>
        </w:rPr>
        <w:t>明威作品「</w:t>
      </w:r>
      <w:r w:rsidRPr="007F4DDB">
        <w:rPr>
          <w:rFonts w:ascii="標楷體" w:eastAsia="標楷體" w:hAnsi="標楷體" w:hint="eastAsia"/>
          <w:b/>
        </w:rPr>
        <w:t>山水景 （景．</w:t>
      </w:r>
      <w:r w:rsidRPr="007F4DDB">
        <w:rPr>
          <w:rFonts w:ascii="新細明體-ExtB" w:eastAsia="新細明體-ExtB" w:hAnsi="新細明體-ExtB" w:cs="新細明體-ExtB" w:hint="eastAsia"/>
          <w:b/>
        </w:rPr>
        <w:t>𠎠</w:t>
      </w:r>
      <w:r w:rsidRPr="007F4DDB">
        <w:rPr>
          <w:rFonts w:ascii="標楷體" w:eastAsia="標楷體" w:hAnsi="標楷體" w:hint="eastAsia"/>
          <w:b/>
        </w:rPr>
        <w:t>．井）</w:t>
      </w:r>
      <w:r>
        <w:rPr>
          <w:rFonts w:ascii="標楷體" w:eastAsia="標楷體" w:hAnsi="標楷體"/>
          <w:b/>
        </w:rPr>
        <w:t>」</w:t>
      </w:r>
    </w:p>
    <w:p w:rsidR="007F4DDB" w:rsidRDefault="007F4DDB" w:rsidP="003C0BCA">
      <w:pPr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568D936D" wp14:editId="105D9697">
            <wp:extent cx="5274310" cy="3518729"/>
            <wp:effectExtent l="0" t="0" r="2540" b="5715"/>
            <wp:docPr id="5" name="圖片 5" descr="D:\@各年度培訓課程\106 陶瓷\文具病的異想空間-106年多媒材產品研發計畫\作品照片\02林高玄\GOD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@各年度培訓課程\106 陶瓷\文具病的異想空間-106年多媒材產品研發計畫\作品照片\02林高玄\GOD_1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DB" w:rsidRDefault="007F4DDB" w:rsidP="007F4DD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林高</w:t>
      </w:r>
      <w:r>
        <w:rPr>
          <w:rFonts w:ascii="標楷體" w:eastAsia="標楷體" w:hAnsi="標楷體"/>
          <w:b/>
        </w:rPr>
        <w:t>玄作品「</w:t>
      </w:r>
      <w:r w:rsidRPr="007F4DDB">
        <w:rPr>
          <w:rFonts w:ascii="標楷體" w:eastAsia="標楷體" w:hAnsi="標楷體" w:hint="eastAsia"/>
          <w:b/>
        </w:rPr>
        <w:t>堆疊情感</w:t>
      </w:r>
      <w:r>
        <w:rPr>
          <w:rFonts w:ascii="標楷體" w:eastAsia="標楷體" w:hAnsi="標楷體"/>
          <w:b/>
        </w:rPr>
        <w:t>」</w:t>
      </w:r>
    </w:p>
    <w:p w:rsidR="007F4DDB" w:rsidRPr="007F4DDB" w:rsidRDefault="007F4DDB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  <w:r>
        <w:rPr>
          <w:rFonts w:hint="eastAsia"/>
          <w:noProof/>
        </w:rPr>
        <w:lastRenderedPageBreak/>
        <w:drawing>
          <wp:inline distT="0" distB="0" distL="0" distR="0" wp14:anchorId="59460C65" wp14:editId="6F566976">
            <wp:extent cx="5274310" cy="3064699"/>
            <wp:effectExtent l="0" t="0" r="2540" b="2540"/>
            <wp:docPr id="28" name="圖片 28" descr="D:\@各年度培訓課程\106 陶瓷\文具病的異想空間-106年多媒材產品研發計畫\作品照片\12陳竣維\GOD_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@各年度培訓課程\106 陶瓷\文具病的異想空間-106年多媒材產品研發計畫\作品照片\12陳竣維\GOD_1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4310" cy="306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DDB" w:rsidRDefault="007F4DDB" w:rsidP="003C0BCA">
      <w:pPr>
        <w:rPr>
          <w:rFonts w:ascii="標楷體" w:eastAsia="標楷體" w:hAnsi="標楷體"/>
          <w:b/>
        </w:rPr>
      </w:pPr>
      <w:r w:rsidRPr="007F4DDB">
        <w:rPr>
          <w:rFonts w:ascii="標楷體" w:eastAsia="標楷體" w:hAnsi="標楷體" w:hint="eastAsia"/>
          <w:b/>
        </w:rPr>
        <w:t>陳竣維</w:t>
      </w:r>
      <w:r>
        <w:rPr>
          <w:rFonts w:ascii="標楷體" w:eastAsia="標楷體" w:hAnsi="標楷體"/>
          <w:b/>
        </w:rPr>
        <w:t>作品「</w:t>
      </w:r>
      <w:r w:rsidRPr="007F4DDB">
        <w:rPr>
          <w:rFonts w:ascii="標楷體" w:eastAsia="標楷體" w:hAnsi="標楷體" w:hint="eastAsia"/>
          <w:b/>
        </w:rPr>
        <w:t>咫尺</w:t>
      </w:r>
      <w:r>
        <w:rPr>
          <w:rFonts w:ascii="標楷體" w:eastAsia="標楷體" w:hAnsi="標楷體"/>
          <w:b/>
        </w:rPr>
        <w:t>」</w:t>
      </w:r>
    </w:p>
    <w:p w:rsidR="007F4DDB" w:rsidRDefault="007F4DDB" w:rsidP="003C0BCA">
      <w:pPr>
        <w:rPr>
          <w:rFonts w:ascii="標楷體" w:eastAsia="標楷體" w:hAnsi="標楷體"/>
          <w:b/>
        </w:rPr>
      </w:pPr>
    </w:p>
    <w:p w:rsidR="007F4DDB" w:rsidRDefault="007F4DDB" w:rsidP="003C0BCA">
      <w:pPr>
        <w:rPr>
          <w:rFonts w:ascii="標楷體" w:eastAsia="標楷體" w:hAnsi="標楷體"/>
          <w:b/>
        </w:rPr>
      </w:pPr>
      <w:r>
        <w:rPr>
          <w:rFonts w:hint="eastAsia"/>
          <w:noProof/>
        </w:rPr>
        <w:drawing>
          <wp:inline distT="0" distB="0" distL="0" distR="0" wp14:anchorId="17C92C1C" wp14:editId="1BADEED6">
            <wp:extent cx="5274310" cy="3160039"/>
            <wp:effectExtent l="0" t="0" r="2540" b="2540"/>
            <wp:docPr id="33" name="圖片 33" descr="D:\@各年度培訓課程\106 陶瓷\文具病的異想空間-106年多媒材產品研發計畫\作品照片\13張斯婷\GOD_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@各年度培訓課程\106 陶瓷\文具病的異想空間-106年多媒材產品研發計畫\作品照片\13張斯婷\GOD_1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4310" cy="316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DDB" w:rsidRPr="00654945" w:rsidRDefault="007F4DDB" w:rsidP="003C0BC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張</w:t>
      </w:r>
      <w:r>
        <w:rPr>
          <w:rFonts w:ascii="標楷體" w:eastAsia="標楷體" w:hAnsi="標楷體"/>
          <w:b/>
        </w:rPr>
        <w:t>斯婷作品「</w:t>
      </w:r>
      <w:r w:rsidRPr="007F4DDB">
        <w:rPr>
          <w:rFonts w:ascii="標楷體" w:eastAsia="標楷體" w:hAnsi="標楷體" w:hint="eastAsia"/>
          <w:b/>
        </w:rPr>
        <w:t>滾滾‧翻</w:t>
      </w:r>
      <w:r>
        <w:rPr>
          <w:rFonts w:ascii="標楷體" w:eastAsia="標楷體" w:hAnsi="標楷體"/>
          <w:b/>
        </w:rPr>
        <w:t>」</w:t>
      </w:r>
    </w:p>
    <w:sectPr w:rsidR="007F4DDB" w:rsidRPr="006549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20" w:rsidRDefault="00B52720" w:rsidP="004D7B5A">
      <w:r>
        <w:separator/>
      </w:r>
    </w:p>
  </w:endnote>
  <w:endnote w:type="continuationSeparator" w:id="0">
    <w:p w:rsidR="00B52720" w:rsidRDefault="00B52720" w:rsidP="004D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20" w:rsidRDefault="00B52720" w:rsidP="004D7B5A">
      <w:r>
        <w:separator/>
      </w:r>
    </w:p>
  </w:footnote>
  <w:footnote w:type="continuationSeparator" w:id="0">
    <w:p w:rsidR="00B52720" w:rsidRDefault="00B52720" w:rsidP="004D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F8"/>
    <w:rsid w:val="000620A8"/>
    <w:rsid w:val="000D5D1B"/>
    <w:rsid w:val="00111818"/>
    <w:rsid w:val="001345BB"/>
    <w:rsid w:val="001D5C74"/>
    <w:rsid w:val="0027452C"/>
    <w:rsid w:val="00364E93"/>
    <w:rsid w:val="003833A8"/>
    <w:rsid w:val="003C0BCA"/>
    <w:rsid w:val="003D7C5E"/>
    <w:rsid w:val="00411425"/>
    <w:rsid w:val="0045119C"/>
    <w:rsid w:val="00453464"/>
    <w:rsid w:val="004A3CF8"/>
    <w:rsid w:val="004D7B5A"/>
    <w:rsid w:val="00516A54"/>
    <w:rsid w:val="0056157C"/>
    <w:rsid w:val="00563215"/>
    <w:rsid w:val="005C10E9"/>
    <w:rsid w:val="00654945"/>
    <w:rsid w:val="006572D4"/>
    <w:rsid w:val="006615C1"/>
    <w:rsid w:val="00673226"/>
    <w:rsid w:val="00725388"/>
    <w:rsid w:val="007B31D5"/>
    <w:rsid w:val="007E73E8"/>
    <w:rsid w:val="007F4DDB"/>
    <w:rsid w:val="00833A91"/>
    <w:rsid w:val="008C1926"/>
    <w:rsid w:val="008E0660"/>
    <w:rsid w:val="009512FC"/>
    <w:rsid w:val="009B4844"/>
    <w:rsid w:val="00A671C7"/>
    <w:rsid w:val="00B0143B"/>
    <w:rsid w:val="00B52720"/>
    <w:rsid w:val="00B554DF"/>
    <w:rsid w:val="00B60A9F"/>
    <w:rsid w:val="00C2215C"/>
    <w:rsid w:val="00C24457"/>
    <w:rsid w:val="00CF3E3F"/>
    <w:rsid w:val="00D2696F"/>
    <w:rsid w:val="00D57A95"/>
    <w:rsid w:val="00E86E11"/>
    <w:rsid w:val="00FD198F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64B45-3A61-4DC5-A4AB-C92BCE8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B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B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賴芃如</dc:creator>
  <cp:keywords/>
  <dc:description/>
  <cp:lastModifiedBy>葉翠玲</cp:lastModifiedBy>
  <cp:revision>6</cp:revision>
  <dcterms:created xsi:type="dcterms:W3CDTF">2018-11-02T03:18:00Z</dcterms:created>
  <dcterms:modified xsi:type="dcterms:W3CDTF">2018-11-02T03:45:00Z</dcterms:modified>
</cp:coreProperties>
</file>